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808" w:type="dxa"/>
        <w:tblInd w:w="-572" w:type="dxa"/>
        <w:tblLook w:val="04A0" w:firstRow="1" w:lastRow="0" w:firstColumn="1" w:lastColumn="0" w:noHBand="0" w:noVBand="1"/>
      </w:tblPr>
      <w:tblGrid>
        <w:gridCol w:w="2764"/>
        <w:gridCol w:w="958"/>
        <w:gridCol w:w="814"/>
        <w:gridCol w:w="1276"/>
        <w:gridCol w:w="473"/>
        <w:gridCol w:w="3523"/>
      </w:tblGrid>
      <w:tr w:rsidR="00F74D5C" w:rsidTr="00970A5D">
        <w:trPr>
          <w:trHeight w:val="3155"/>
        </w:trPr>
        <w:tc>
          <w:tcPr>
            <w:tcW w:w="3722" w:type="dxa"/>
            <w:gridSpan w:val="2"/>
          </w:tcPr>
          <w:p w:rsidR="00F74D5C" w:rsidRDefault="00F74D5C" w:rsidP="00970A5D">
            <w:pPr>
              <w:autoSpaceDE w:val="0"/>
              <w:autoSpaceDN w:val="0"/>
              <w:adjustRightInd w:val="0"/>
              <w:jc w:val="center"/>
            </w:pPr>
          </w:p>
          <w:p w:rsidR="00F74D5C" w:rsidRDefault="00F74D5C" w:rsidP="00970A5D">
            <w:pPr>
              <w:autoSpaceDE w:val="0"/>
              <w:autoSpaceDN w:val="0"/>
              <w:adjustRightInd w:val="0"/>
              <w:jc w:val="center"/>
              <w:rPr>
                <w:rFonts w:eastAsiaTheme="minorHAnsi" w:cs="Arial"/>
                <w:color w:val="000000"/>
                <w:sz w:val="24"/>
                <w:szCs w:val="24"/>
              </w:rPr>
            </w:pPr>
            <w:r>
              <w:object w:dxaOrig="1200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1pt;height:90.15pt" o:ole="">
                  <v:imagedata r:id="rId5" o:title=""/>
                </v:shape>
                <o:OLEObject Type="Embed" ProgID="PBrush" ShapeID="_x0000_i1025" DrawAspect="Content" ObjectID="_1681912073" r:id="rId6"/>
              </w:object>
            </w:r>
          </w:p>
          <w:p w:rsidR="00F74D5C" w:rsidRPr="006D332F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4"/>
                <w:szCs w:val="24"/>
              </w:rPr>
            </w:pPr>
          </w:p>
          <w:p w:rsidR="00F74D5C" w:rsidRDefault="00F74D5C" w:rsidP="00970A5D">
            <w:pPr>
              <w:tabs>
                <w:tab w:val="left" w:pos="6980"/>
              </w:tabs>
              <w:jc w:val="center"/>
              <w:rPr>
                <w:rFonts w:eastAsiaTheme="minorHAnsi" w:cs="Arial"/>
                <w:b/>
                <w:bCs/>
                <w:color w:val="000000"/>
                <w:szCs w:val="22"/>
              </w:rPr>
            </w:pPr>
            <w:r w:rsidRPr="006D332F">
              <w:rPr>
                <w:rFonts w:eastAsiaTheme="minorHAnsi" w:cs="Arial"/>
                <w:b/>
                <w:bCs/>
                <w:color w:val="000000"/>
                <w:szCs w:val="22"/>
              </w:rPr>
              <w:t>FAMILY VIOLENCE / CHILD INFORMATION SHARING SCHEME REQUEST</w:t>
            </w:r>
          </w:p>
          <w:p w:rsidR="00F74D5C" w:rsidRDefault="00F74D5C" w:rsidP="00970A5D">
            <w:pPr>
              <w:tabs>
                <w:tab w:val="left" w:pos="6980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6086" w:type="dxa"/>
            <w:gridSpan w:val="4"/>
          </w:tcPr>
          <w:p w:rsidR="00F74D5C" w:rsidRPr="006D332F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24"/>
                <w:szCs w:val="24"/>
              </w:rPr>
            </w:pPr>
          </w:p>
          <w:tbl>
            <w:tblPr>
              <w:tblW w:w="5256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313"/>
            </w:tblGrid>
            <w:tr w:rsidR="00F74D5C" w:rsidRPr="006D332F" w:rsidTr="00970A5D">
              <w:trPr>
                <w:trHeight w:val="1059"/>
              </w:trPr>
              <w:tc>
                <w:tcPr>
                  <w:tcW w:w="0" w:type="auto"/>
                </w:tcPr>
                <w:p w:rsidR="00F74D5C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color w:val="000000"/>
                      <w:szCs w:val="22"/>
                    </w:rPr>
                  </w:pPr>
                  <w:r>
                    <w:rPr>
                      <w:rFonts w:eastAsiaTheme="minorHAnsi" w:cs="Arial"/>
                      <w:color w:val="000000"/>
                      <w:szCs w:val="22"/>
                    </w:rPr>
                    <w:t>U.R. Number</w:t>
                  </w:r>
                  <w:r w:rsidRPr="006D332F"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t>__</w:t>
                  </w:r>
                  <w:r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t>_____________________________</w:t>
                  </w:r>
                </w:p>
                <w:p w:rsidR="00F74D5C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Cs w:val="22"/>
                    </w:rPr>
                  </w:pPr>
                </w:p>
                <w:p w:rsidR="00F74D5C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color w:val="000000"/>
                      <w:szCs w:val="22"/>
                    </w:rPr>
                  </w:pPr>
                  <w:r w:rsidRPr="006D332F">
                    <w:rPr>
                      <w:rFonts w:eastAsiaTheme="minorHAnsi" w:cs="Arial"/>
                      <w:color w:val="000000"/>
                      <w:szCs w:val="22"/>
                    </w:rPr>
                    <w:t>Surname</w:t>
                  </w:r>
                  <w:r w:rsidRPr="006D332F"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t>_____</w:t>
                  </w:r>
                  <w:r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t xml:space="preserve">______________________________  </w:t>
                  </w:r>
                </w:p>
                <w:p w:rsidR="00F74D5C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color w:val="000000"/>
                      <w:szCs w:val="22"/>
                    </w:rPr>
                  </w:pPr>
                </w:p>
                <w:p w:rsidR="00F74D5C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color w:val="000000"/>
                      <w:szCs w:val="22"/>
                    </w:rPr>
                  </w:pPr>
                  <w:r>
                    <w:rPr>
                      <w:rFonts w:eastAsiaTheme="minorHAnsi" w:cs="Arial"/>
                      <w:color w:val="000000"/>
                      <w:szCs w:val="22"/>
                    </w:rPr>
                    <w:t>Given Names</w:t>
                  </w:r>
                  <w:r w:rsidRPr="006D332F"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t>_________</w:t>
                  </w:r>
                  <w:r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t>______________________</w:t>
                  </w:r>
                  <w:r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softHyphen/>
                  </w:r>
                  <w:r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softHyphen/>
                  </w:r>
                  <w:r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softHyphen/>
                  </w:r>
                </w:p>
                <w:p w:rsidR="00F74D5C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color w:val="000000"/>
                      <w:szCs w:val="22"/>
                    </w:rPr>
                  </w:pPr>
                </w:p>
                <w:p w:rsidR="00F74D5C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color w:val="000000"/>
                      <w:szCs w:val="22"/>
                    </w:rPr>
                  </w:pPr>
                  <w:r w:rsidRPr="006D332F">
                    <w:rPr>
                      <w:rFonts w:eastAsiaTheme="minorHAnsi" w:cs="Arial"/>
                      <w:color w:val="000000"/>
                      <w:szCs w:val="22"/>
                    </w:rPr>
                    <w:t xml:space="preserve">D.O.B.         </w:t>
                  </w:r>
                  <w:r w:rsidRPr="006D332F"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t xml:space="preserve">/         /       </w:t>
                  </w:r>
                  <w:r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t xml:space="preserve">   </w:t>
                  </w:r>
                  <w:r w:rsidRPr="006D332F">
                    <w:rPr>
                      <w:rFonts w:eastAsiaTheme="minorHAnsi" w:cs="Arial"/>
                      <w:color w:val="000000"/>
                      <w:szCs w:val="22"/>
                    </w:rPr>
                    <w:t xml:space="preserve">Sex </w:t>
                  </w:r>
                  <w:r>
                    <w:rPr>
                      <w:rFonts w:ascii="Tahoma" w:eastAsiaTheme="minorHAnsi" w:hAnsi="Tahoma" w:cs="Tahoma"/>
                      <w:color w:val="000000"/>
                      <w:szCs w:val="22"/>
                    </w:rPr>
                    <w:t xml:space="preserve">_____________ </w:t>
                  </w:r>
                </w:p>
                <w:p w:rsidR="00F74D5C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ascii="Tahoma" w:eastAsiaTheme="minorHAnsi" w:hAnsi="Tahoma" w:cs="Tahoma"/>
                      <w:color w:val="000000"/>
                      <w:szCs w:val="22"/>
                    </w:rPr>
                  </w:pPr>
                </w:p>
                <w:p w:rsidR="00F74D5C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Cs w:val="22"/>
                    </w:rPr>
                  </w:pPr>
                </w:p>
                <w:p w:rsidR="00F74D5C" w:rsidRPr="006D332F" w:rsidRDefault="00F74D5C" w:rsidP="00970A5D">
                  <w:pPr>
                    <w:autoSpaceDE w:val="0"/>
                    <w:autoSpaceDN w:val="0"/>
                    <w:adjustRightInd w:val="0"/>
                    <w:rPr>
                      <w:rFonts w:eastAsiaTheme="minorHAnsi" w:cs="Arial"/>
                      <w:color w:val="000000"/>
                      <w:szCs w:val="22"/>
                    </w:rPr>
                  </w:pPr>
                  <w:r w:rsidRPr="006D332F">
                    <w:rPr>
                      <w:rFonts w:eastAsiaTheme="minorHAnsi" w:cs="Arial"/>
                      <w:color w:val="FF0000"/>
                      <w:szCs w:val="22"/>
                    </w:rPr>
                    <w:t>Attach patient ID Labels if available</w:t>
                  </w:r>
                </w:p>
              </w:tc>
            </w:tr>
          </w:tbl>
          <w:p w:rsidR="00F74D5C" w:rsidRDefault="00F74D5C" w:rsidP="00970A5D">
            <w:pPr>
              <w:tabs>
                <w:tab w:val="left" w:pos="6980"/>
              </w:tabs>
              <w:rPr>
                <w:sz w:val="18"/>
                <w:szCs w:val="18"/>
              </w:rPr>
            </w:pPr>
          </w:p>
        </w:tc>
      </w:tr>
      <w:tr w:rsidR="00F74D5C" w:rsidTr="00970A5D">
        <w:trPr>
          <w:trHeight w:val="267"/>
        </w:trPr>
        <w:tc>
          <w:tcPr>
            <w:tcW w:w="9808" w:type="dxa"/>
            <w:gridSpan w:val="6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Family Violence Information Sharing Scheme (FVISS) request          </w:t>
            </w: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Both FVISS and CISS request</w:t>
            </w:r>
          </w:p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Child Information Sharing Scheme (CISS) request</w:t>
            </w:r>
          </w:p>
        </w:tc>
      </w:tr>
      <w:tr w:rsidR="00F74D5C" w:rsidTr="00970A5D">
        <w:trPr>
          <w:trHeight w:val="267"/>
        </w:trPr>
        <w:tc>
          <w:tcPr>
            <w:tcW w:w="9808" w:type="dxa"/>
            <w:gridSpan w:val="6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b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b/>
                <w:color w:val="000000"/>
                <w:sz w:val="18"/>
                <w:szCs w:val="18"/>
              </w:rPr>
              <w:t>Requesting Information Sharing Entity (ISE)^ Details:</w:t>
            </w:r>
          </w:p>
        </w:tc>
      </w:tr>
      <w:tr w:rsidR="00F74D5C" w:rsidTr="00970A5D">
        <w:trPr>
          <w:trHeight w:val="267"/>
        </w:trPr>
        <w:tc>
          <w:tcPr>
            <w:tcW w:w="4536" w:type="dxa"/>
            <w:gridSpan w:val="3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ISE agency and/or service</w:t>
            </w:r>
          </w:p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within agency:</w:t>
            </w:r>
          </w:p>
        </w:tc>
        <w:tc>
          <w:tcPr>
            <w:tcW w:w="5272" w:type="dxa"/>
            <w:gridSpan w:val="3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ISE contact person’s name</w:t>
            </w:r>
          </w:p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(if applicable):</w:t>
            </w:r>
          </w:p>
        </w:tc>
      </w:tr>
      <w:tr w:rsidR="00F74D5C" w:rsidTr="00970A5D">
        <w:trPr>
          <w:trHeight w:val="267"/>
        </w:trPr>
        <w:tc>
          <w:tcPr>
            <w:tcW w:w="4536" w:type="dxa"/>
            <w:gridSpan w:val="3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Request date:</w:t>
            </w:r>
          </w:p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</w:p>
        </w:tc>
        <w:tc>
          <w:tcPr>
            <w:tcW w:w="5272" w:type="dxa"/>
            <w:gridSpan w:val="3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Region</w:t>
            </w:r>
          </w:p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(If applicable):</w:t>
            </w:r>
          </w:p>
        </w:tc>
      </w:tr>
      <w:tr w:rsidR="00F74D5C" w:rsidTr="00970A5D">
        <w:trPr>
          <w:trHeight w:val="267"/>
        </w:trPr>
        <w:tc>
          <w:tcPr>
            <w:tcW w:w="4536" w:type="dxa"/>
            <w:gridSpan w:val="3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5272" w:type="dxa"/>
            <w:gridSpan w:val="3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Email:</w:t>
            </w:r>
          </w:p>
        </w:tc>
      </w:tr>
      <w:tr w:rsidR="00F74D5C" w:rsidTr="00970A5D">
        <w:trPr>
          <w:trHeight w:val="267"/>
        </w:trPr>
        <w:tc>
          <w:tcPr>
            <w:tcW w:w="9808" w:type="dxa"/>
            <w:gridSpan w:val="6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Time frame by which i</w:t>
            </w:r>
            <w:r w:rsidR="00730078">
              <w:rPr>
                <w:rFonts w:eastAsiaTheme="minorHAnsi" w:cs="Arial"/>
                <w:color w:val="000000"/>
                <w:sz w:val="18"/>
                <w:szCs w:val="18"/>
              </w:rPr>
              <w:t xml:space="preserve">nformation is needed (allow 3 </w:t>
            </w:r>
            <w:bookmarkStart w:id="0" w:name="_GoBack"/>
            <w:bookmarkEnd w:id="0"/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business days):</w:t>
            </w:r>
          </w:p>
        </w:tc>
      </w:tr>
      <w:tr w:rsidR="00F74D5C" w:rsidTr="00970A5D">
        <w:trPr>
          <w:trHeight w:val="267"/>
        </w:trPr>
        <w:tc>
          <w:tcPr>
            <w:tcW w:w="9808" w:type="dxa"/>
            <w:gridSpan w:val="6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 xml:space="preserve">Is agency also a Risk Assessment Entity (RAE)#    </w:t>
            </w: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Yes     </w:t>
            </w: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No  </w:t>
            </w:r>
          </w:p>
        </w:tc>
      </w:tr>
      <w:tr w:rsidR="00F74D5C" w:rsidTr="00970A5D">
        <w:trPr>
          <w:trHeight w:val="267"/>
        </w:trPr>
        <w:tc>
          <w:tcPr>
            <w:tcW w:w="4536" w:type="dxa"/>
            <w:gridSpan w:val="3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>Information request</w:t>
            </w:r>
          </w:p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eastAsiaTheme="minorHAnsi" w:cs="Arial"/>
                <w:color w:val="000000"/>
                <w:sz w:val="18"/>
                <w:szCs w:val="18"/>
              </w:rPr>
              <w:t xml:space="preserve">relates to: </w:t>
            </w:r>
          </w:p>
        </w:tc>
        <w:tc>
          <w:tcPr>
            <w:tcW w:w="5272" w:type="dxa"/>
            <w:gridSpan w:val="3"/>
          </w:tcPr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A family violence assessment purpose</w:t>
            </w:r>
          </w:p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A family violence protection purpose</w:t>
            </w:r>
          </w:p>
          <w:p w:rsidR="00F74D5C" w:rsidRPr="00E21010" w:rsidRDefault="00F74D5C" w:rsidP="00970A5D">
            <w:pPr>
              <w:autoSpaceDE w:val="0"/>
              <w:autoSpaceDN w:val="0"/>
              <w:adjustRightInd w:val="0"/>
              <w:rPr>
                <w:rFonts w:eastAsiaTheme="minorHAnsi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Promote the wellbeing/safety of a child or group of children</w:t>
            </w:r>
          </w:p>
        </w:tc>
      </w:tr>
      <w:tr w:rsidR="00F74D5C" w:rsidTr="00970A5D">
        <w:trPr>
          <w:trHeight w:val="412"/>
        </w:trPr>
        <w:tc>
          <w:tcPr>
            <w:tcW w:w="2764" w:type="dxa"/>
            <w:vMerge w:val="restart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>The subject of the request:</w:t>
            </w:r>
          </w:p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44" w:type="dxa"/>
            <w:gridSpan w:val="5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 xml:space="preserve">Full name: </w:t>
            </w:r>
          </w:p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>DOB:</w:t>
            </w:r>
          </w:p>
        </w:tc>
      </w:tr>
      <w:tr w:rsidR="00F74D5C" w:rsidTr="00970A5D">
        <w:trPr>
          <w:trHeight w:val="219"/>
        </w:trPr>
        <w:tc>
          <w:tcPr>
            <w:tcW w:w="2764" w:type="dxa"/>
            <w:vMerge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044" w:type="dxa"/>
            <w:gridSpan w:val="5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 xml:space="preserve">Address: </w:t>
            </w:r>
          </w:p>
        </w:tc>
      </w:tr>
      <w:tr w:rsidR="00F74D5C" w:rsidTr="00970A5D">
        <w:trPr>
          <w:trHeight w:val="2098"/>
        </w:trPr>
        <w:tc>
          <w:tcPr>
            <w:tcW w:w="2764" w:type="dxa"/>
            <w:vMerge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521" w:type="dxa"/>
            <w:gridSpan w:val="4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>If sharing under FVISS, is the above person/s:</w:t>
            </w:r>
          </w:p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a perpetrator</w:t>
            </w:r>
          </w:p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an alleged perpetrator</w:t>
            </w:r>
          </w:p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>an adolescent that uses violence</w:t>
            </w:r>
          </w:p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an adult victim survivor</w:t>
            </w:r>
          </w:p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a third party</w:t>
            </w:r>
          </w:p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>any</w:t>
            </w:r>
            <w:proofErr w:type="gramEnd"/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person where the victim survivor is a child.</w:t>
            </w:r>
          </w:p>
        </w:tc>
        <w:tc>
          <w:tcPr>
            <w:tcW w:w="3523" w:type="dxa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>If sharing under CISS, is the above person/s:</w:t>
            </w:r>
          </w:p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a child</w:t>
            </w:r>
          </w:p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a relevant family member of that child</w:t>
            </w:r>
          </w:p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any other person, in order to promote the child’s wellbeing or safety</w:t>
            </w:r>
          </w:p>
        </w:tc>
      </w:tr>
      <w:tr w:rsidR="00F74D5C" w:rsidTr="00970A5D">
        <w:trPr>
          <w:trHeight w:val="201"/>
        </w:trPr>
        <w:tc>
          <w:tcPr>
            <w:tcW w:w="9808" w:type="dxa"/>
            <w:gridSpan w:val="6"/>
          </w:tcPr>
          <w:p w:rsidR="00F74D5C" w:rsidRPr="00E21010" w:rsidRDefault="00F74D5C" w:rsidP="00970A5D">
            <w:pPr>
              <w:rPr>
                <w:rFonts w:cs="Arial"/>
                <w:b/>
                <w:sz w:val="18"/>
                <w:szCs w:val="18"/>
              </w:rPr>
            </w:pPr>
            <w:r w:rsidRPr="00E21010">
              <w:rPr>
                <w:rFonts w:cs="Arial"/>
                <w:b/>
                <w:sz w:val="18"/>
                <w:szCs w:val="18"/>
              </w:rPr>
              <w:t>FVISS request only:</w:t>
            </w:r>
          </w:p>
        </w:tc>
      </w:tr>
      <w:tr w:rsidR="00F74D5C" w:rsidTr="00970A5D">
        <w:trPr>
          <w:trHeight w:val="210"/>
        </w:trPr>
        <w:tc>
          <w:tcPr>
            <w:tcW w:w="5812" w:type="dxa"/>
            <w:gridSpan w:val="4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>Is consent required to share information in the circumstances:</w:t>
            </w:r>
          </w:p>
        </w:tc>
        <w:tc>
          <w:tcPr>
            <w:tcW w:w="3996" w:type="dxa"/>
            <w:gridSpan w:val="2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Yes                  </w:t>
            </w: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No                         </w:t>
            </w:r>
          </w:p>
        </w:tc>
      </w:tr>
      <w:tr w:rsidR="00F74D5C" w:rsidTr="00970A5D">
        <w:trPr>
          <w:trHeight w:val="210"/>
        </w:trPr>
        <w:tc>
          <w:tcPr>
            <w:tcW w:w="5812" w:type="dxa"/>
            <w:gridSpan w:val="4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>How was consent obtained (if applicable)</w:t>
            </w:r>
          </w:p>
        </w:tc>
        <w:tc>
          <w:tcPr>
            <w:tcW w:w="3996" w:type="dxa"/>
            <w:gridSpan w:val="2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Written     </w:t>
            </w: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Verbal   </w:t>
            </w: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Implied</w:t>
            </w:r>
          </w:p>
        </w:tc>
      </w:tr>
      <w:tr w:rsidR="00F74D5C" w:rsidTr="00970A5D">
        <w:trPr>
          <w:trHeight w:val="210"/>
        </w:trPr>
        <w:tc>
          <w:tcPr>
            <w:tcW w:w="5812" w:type="dxa"/>
            <w:gridSpan w:val="4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>If consent was over-ridden, reason for this</w:t>
            </w:r>
          </w:p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996" w:type="dxa"/>
            <w:gridSpan w:val="2"/>
          </w:tcPr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Child Involvement</w:t>
            </w:r>
          </w:p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Serious threat to life or safety</w:t>
            </w:r>
          </w:p>
        </w:tc>
      </w:tr>
      <w:tr w:rsidR="00F74D5C" w:rsidTr="00970A5D">
        <w:trPr>
          <w:trHeight w:val="201"/>
        </w:trPr>
        <w:tc>
          <w:tcPr>
            <w:tcW w:w="9808" w:type="dxa"/>
            <w:gridSpan w:val="6"/>
          </w:tcPr>
          <w:p w:rsidR="00F74D5C" w:rsidRPr="00E21010" w:rsidRDefault="00F74D5C" w:rsidP="00970A5D">
            <w:pPr>
              <w:rPr>
                <w:rFonts w:cs="Arial"/>
                <w:b/>
                <w:sz w:val="18"/>
                <w:szCs w:val="18"/>
              </w:rPr>
            </w:pPr>
            <w:r w:rsidRPr="00E21010">
              <w:rPr>
                <w:rFonts w:cs="Arial"/>
                <w:b/>
                <w:sz w:val="18"/>
                <w:szCs w:val="18"/>
              </w:rPr>
              <w:t>CISS request only:</w:t>
            </w:r>
          </w:p>
        </w:tc>
      </w:tr>
      <w:tr w:rsidR="00F74D5C" w:rsidTr="00970A5D">
        <w:trPr>
          <w:trHeight w:val="201"/>
        </w:trPr>
        <w:tc>
          <w:tcPr>
            <w:tcW w:w="5812" w:type="dxa"/>
            <w:gridSpan w:val="4"/>
          </w:tcPr>
          <w:p w:rsidR="00F74D5C" w:rsidRPr="00E21010" w:rsidRDefault="00F74D5C" w:rsidP="00970A5D">
            <w:pPr>
              <w:rPr>
                <w:rFonts w:cs="Arial"/>
                <w:sz w:val="18"/>
                <w:szCs w:val="18"/>
              </w:rPr>
            </w:pPr>
            <w:r w:rsidRPr="00E21010">
              <w:rPr>
                <w:rFonts w:cs="Arial"/>
                <w:sz w:val="18"/>
                <w:szCs w:val="18"/>
              </w:rPr>
              <w:t>Why is the information about the child required:</w:t>
            </w:r>
          </w:p>
        </w:tc>
        <w:tc>
          <w:tcPr>
            <w:tcW w:w="3996" w:type="dxa"/>
            <w:gridSpan w:val="2"/>
          </w:tcPr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To make a decision or assessment</w:t>
            </w:r>
          </w:p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To initiate or conduct an investigation</w:t>
            </w:r>
          </w:p>
          <w:p w:rsidR="00F74D5C" w:rsidRPr="00E21010" w:rsidRDefault="00F74D5C" w:rsidP="00970A5D">
            <w:pPr>
              <w:rPr>
                <w:rFonts w:eastAsia="MS Gothic" w:cs="Arial"/>
                <w:color w:val="000000"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To provide a service</w:t>
            </w:r>
          </w:p>
          <w:p w:rsidR="00F74D5C" w:rsidRPr="00E21010" w:rsidRDefault="00F74D5C" w:rsidP="00970A5D">
            <w:pPr>
              <w:rPr>
                <w:rFonts w:cs="Arial"/>
                <w:b/>
                <w:sz w:val="18"/>
                <w:szCs w:val="18"/>
              </w:rPr>
            </w:pPr>
            <w:r w:rsidRPr="00E21010"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  <w:t>☐</w:t>
            </w:r>
            <w:r w:rsidRPr="00E21010">
              <w:rPr>
                <w:rFonts w:eastAsia="MS Gothic" w:cs="Arial"/>
                <w:color w:val="000000"/>
                <w:sz w:val="18"/>
                <w:szCs w:val="18"/>
              </w:rPr>
              <w:t xml:space="preserve"> To manage a risk</w:t>
            </w:r>
          </w:p>
        </w:tc>
      </w:tr>
      <w:tr w:rsidR="00F74D5C" w:rsidTr="00970A5D">
        <w:trPr>
          <w:trHeight w:val="201"/>
        </w:trPr>
        <w:tc>
          <w:tcPr>
            <w:tcW w:w="9808" w:type="dxa"/>
            <w:gridSpan w:val="6"/>
          </w:tcPr>
          <w:p w:rsidR="00F74D5C" w:rsidRPr="001E2BC4" w:rsidRDefault="00F74D5C" w:rsidP="00970A5D">
            <w:pPr>
              <w:rPr>
                <w:rFonts w:ascii="Segoe UI Symbol" w:eastAsia="MS Gothic" w:hAnsi="Segoe UI Symbol" w:cs="Segoe UI Symbol"/>
                <w:color w:val="000000"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Information requested: (Please attach additional page if required)</w:t>
            </w:r>
          </w:p>
        </w:tc>
      </w:tr>
      <w:tr w:rsidR="00F74D5C" w:rsidTr="00970A5D">
        <w:trPr>
          <w:trHeight w:val="201"/>
        </w:trPr>
        <w:tc>
          <w:tcPr>
            <w:tcW w:w="9808" w:type="dxa"/>
            <w:gridSpan w:val="6"/>
          </w:tcPr>
          <w:p w:rsidR="00F74D5C" w:rsidRDefault="00F74D5C" w:rsidP="00970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  <w:p w:rsidR="00F74D5C" w:rsidRDefault="00F74D5C" w:rsidP="00970A5D">
            <w:pPr>
              <w:rPr>
                <w:b/>
                <w:sz w:val="18"/>
                <w:szCs w:val="18"/>
              </w:rPr>
            </w:pPr>
          </w:p>
        </w:tc>
      </w:tr>
      <w:tr w:rsidR="00F74D5C" w:rsidTr="00970A5D">
        <w:trPr>
          <w:trHeight w:val="201"/>
        </w:trPr>
        <w:tc>
          <w:tcPr>
            <w:tcW w:w="9808" w:type="dxa"/>
            <w:gridSpan w:val="6"/>
          </w:tcPr>
          <w:p w:rsidR="00F74D5C" w:rsidRDefault="00F74D5C" w:rsidP="00970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  <w:p w:rsidR="00F74D5C" w:rsidRDefault="00F74D5C" w:rsidP="00970A5D">
            <w:pPr>
              <w:rPr>
                <w:b/>
                <w:sz w:val="18"/>
                <w:szCs w:val="18"/>
              </w:rPr>
            </w:pPr>
          </w:p>
        </w:tc>
      </w:tr>
      <w:tr w:rsidR="00F74D5C" w:rsidTr="00970A5D">
        <w:trPr>
          <w:trHeight w:val="201"/>
        </w:trPr>
        <w:tc>
          <w:tcPr>
            <w:tcW w:w="9808" w:type="dxa"/>
            <w:gridSpan w:val="6"/>
          </w:tcPr>
          <w:p w:rsidR="00F74D5C" w:rsidRDefault="00F74D5C" w:rsidP="00970A5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  <w:p w:rsidR="00F74D5C" w:rsidRDefault="00F74D5C" w:rsidP="00970A5D">
            <w:pPr>
              <w:rPr>
                <w:b/>
                <w:sz w:val="18"/>
                <w:szCs w:val="18"/>
              </w:rPr>
            </w:pPr>
          </w:p>
        </w:tc>
      </w:tr>
    </w:tbl>
    <w:p w:rsidR="00F74D5C" w:rsidRDefault="00F74D5C" w:rsidP="00F74D5C">
      <w:pPr>
        <w:rPr>
          <w:i/>
          <w:sz w:val="18"/>
          <w:szCs w:val="18"/>
        </w:rPr>
      </w:pPr>
      <w:r>
        <w:rPr>
          <w:i/>
          <w:sz w:val="18"/>
          <w:szCs w:val="18"/>
        </w:rPr>
        <w:t>For definitions and information on lodgement of this form please see over page</w:t>
      </w:r>
    </w:p>
    <w:p w:rsidR="00F74D5C" w:rsidRDefault="00F74D5C" w:rsidP="00F74D5C">
      <w:pPr>
        <w:rPr>
          <w:i/>
          <w:sz w:val="18"/>
          <w:szCs w:val="18"/>
        </w:rPr>
      </w:pPr>
    </w:p>
    <w:p w:rsidR="00F74D5C" w:rsidRPr="00F513AA" w:rsidRDefault="00F74D5C" w:rsidP="00F74D5C">
      <w:pPr>
        <w:rPr>
          <w:rFonts w:cs="Arial"/>
          <w:b/>
          <w:sz w:val="18"/>
          <w:szCs w:val="18"/>
        </w:rPr>
      </w:pPr>
      <w:r w:rsidRPr="00BF7415">
        <w:rPr>
          <w:rFonts w:cs="Arial"/>
          <w:b/>
          <w:sz w:val="18"/>
          <w:szCs w:val="18"/>
        </w:rPr>
        <w:t>Lo</w:t>
      </w:r>
      <w:r w:rsidR="00BF7415">
        <w:rPr>
          <w:rFonts w:cs="Arial"/>
          <w:b/>
          <w:sz w:val="18"/>
          <w:szCs w:val="18"/>
        </w:rPr>
        <w:t>dge the completed for to iss@mdhs.vic.gov.au</w:t>
      </w:r>
    </w:p>
    <w:p w:rsidR="00F74D5C" w:rsidRPr="00F513AA" w:rsidRDefault="00F74D5C" w:rsidP="00F74D5C">
      <w:pPr>
        <w:rPr>
          <w:rFonts w:cs="Arial"/>
          <w:b/>
          <w:sz w:val="18"/>
          <w:szCs w:val="18"/>
        </w:rPr>
      </w:pPr>
    </w:p>
    <w:p w:rsidR="00F74D5C" w:rsidRPr="00F513AA" w:rsidRDefault="00F74D5C" w:rsidP="00F74D5C">
      <w:pPr>
        <w:rPr>
          <w:rFonts w:cs="Arial"/>
          <w:b/>
          <w:sz w:val="18"/>
          <w:szCs w:val="18"/>
        </w:rPr>
      </w:pPr>
      <w:r w:rsidRPr="00F513AA">
        <w:rPr>
          <w:rFonts w:cs="Arial"/>
          <w:b/>
          <w:sz w:val="18"/>
          <w:szCs w:val="18"/>
        </w:rPr>
        <w:t>By lodging this request with Maryborough District Health Service, I declare:</w:t>
      </w:r>
    </w:p>
    <w:p w:rsidR="00F74D5C" w:rsidRPr="00F513AA" w:rsidRDefault="00F74D5C" w:rsidP="00F74D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513AA">
        <w:rPr>
          <w:rFonts w:ascii="Arial" w:hAnsi="Arial" w:cs="Arial"/>
          <w:sz w:val="18"/>
          <w:szCs w:val="18"/>
        </w:rPr>
        <w:t>I am authorised to request information on behalf of a prescribed ISE or RAE</w:t>
      </w:r>
    </w:p>
    <w:p w:rsidR="00F74D5C" w:rsidRPr="00F513AA" w:rsidRDefault="00F74D5C" w:rsidP="00F74D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513AA">
        <w:rPr>
          <w:rFonts w:ascii="Arial" w:hAnsi="Arial" w:cs="Arial"/>
          <w:sz w:val="18"/>
          <w:szCs w:val="18"/>
        </w:rPr>
        <w:t xml:space="preserve">All necessary consents have been obtained in accordance with the </w:t>
      </w:r>
      <w:r w:rsidRPr="00F513AA">
        <w:rPr>
          <w:rFonts w:ascii="Arial" w:hAnsi="Arial" w:cs="Arial"/>
          <w:i/>
          <w:sz w:val="18"/>
          <w:szCs w:val="18"/>
        </w:rPr>
        <w:t xml:space="preserve">Family Violence Act 2008 </w:t>
      </w:r>
      <w:r w:rsidRPr="00F513AA">
        <w:rPr>
          <w:rFonts w:ascii="Arial" w:hAnsi="Arial" w:cs="Arial"/>
          <w:sz w:val="18"/>
          <w:szCs w:val="18"/>
        </w:rPr>
        <w:t xml:space="preserve">(Family Violence Information Sharing Scheme) and </w:t>
      </w:r>
      <w:r w:rsidRPr="00F513AA">
        <w:rPr>
          <w:rFonts w:ascii="Arial" w:hAnsi="Arial" w:cs="Arial"/>
          <w:i/>
          <w:sz w:val="18"/>
          <w:szCs w:val="18"/>
        </w:rPr>
        <w:t xml:space="preserve">Child Wellbeing and Safety Act 2005 </w:t>
      </w:r>
      <w:r w:rsidRPr="00F513AA">
        <w:rPr>
          <w:rFonts w:ascii="Arial" w:hAnsi="Arial" w:cs="Arial"/>
          <w:sz w:val="18"/>
          <w:szCs w:val="18"/>
        </w:rPr>
        <w:t>(Child Information Sharing Scheme).</w:t>
      </w:r>
    </w:p>
    <w:p w:rsidR="00F74D5C" w:rsidRPr="00F513AA" w:rsidRDefault="00F74D5C" w:rsidP="00F74D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513AA">
        <w:rPr>
          <w:rFonts w:ascii="Arial" w:hAnsi="Arial" w:cs="Arial"/>
          <w:sz w:val="18"/>
          <w:szCs w:val="18"/>
        </w:rPr>
        <w:t xml:space="preserve">To the best of my knowledge, the information requested above is not exclude under the </w:t>
      </w:r>
      <w:r w:rsidRPr="00F513AA">
        <w:rPr>
          <w:rFonts w:ascii="Arial" w:hAnsi="Arial" w:cs="Arial"/>
          <w:i/>
          <w:sz w:val="18"/>
          <w:szCs w:val="18"/>
        </w:rPr>
        <w:t>Family Violence Act 2008 (Family Violence Information Sharing Scheme) and Child Wellbeing and Safety Act 2005</w:t>
      </w:r>
      <w:r w:rsidRPr="00F513AA">
        <w:rPr>
          <w:rFonts w:ascii="Arial" w:hAnsi="Arial" w:cs="Arial"/>
          <w:sz w:val="18"/>
          <w:szCs w:val="18"/>
        </w:rPr>
        <w:t>) Child Information Sharing Scheme).</w:t>
      </w:r>
    </w:p>
    <w:p w:rsidR="00F74D5C" w:rsidRPr="00F513AA" w:rsidRDefault="00F74D5C" w:rsidP="00F74D5C">
      <w:pPr>
        <w:pStyle w:val="ListParagraph"/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r w:rsidRPr="00F513AA">
        <w:rPr>
          <w:rFonts w:ascii="Arial" w:hAnsi="Arial" w:cs="Arial"/>
          <w:b/>
          <w:sz w:val="18"/>
          <w:szCs w:val="18"/>
        </w:rPr>
        <w:t>FOI exempt</w:t>
      </w:r>
    </w:p>
    <w:p w:rsidR="00F74D5C" w:rsidRDefault="00F74D5C" w:rsidP="00F74D5C">
      <w:pPr>
        <w:rPr>
          <w:sz w:val="18"/>
          <w:szCs w:val="18"/>
        </w:rPr>
      </w:pPr>
    </w:p>
    <w:p w:rsidR="00F74D5C" w:rsidRDefault="00F74D5C" w:rsidP="00F74D5C">
      <w:pPr>
        <w:rPr>
          <w:b/>
          <w:sz w:val="18"/>
          <w:szCs w:val="18"/>
        </w:rPr>
      </w:pPr>
      <w:r>
        <w:rPr>
          <w:b/>
          <w:sz w:val="18"/>
          <w:szCs w:val="18"/>
        </w:rPr>
        <w:t>^Information Sharing Entity (ISE):</w:t>
      </w:r>
    </w:p>
    <w:p w:rsidR="00F74D5C" w:rsidRDefault="00F74D5C" w:rsidP="00F74D5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proofErr w:type="gramEnd"/>
      <w:r>
        <w:rPr>
          <w:sz w:val="18"/>
          <w:szCs w:val="18"/>
        </w:rPr>
        <w:t xml:space="preserve"> person, service or organisation that has been prescribed to an Information Sharing Entity under the FVISS and/or CISS.</w:t>
      </w:r>
    </w:p>
    <w:p w:rsidR="00F74D5C" w:rsidRDefault="00F74D5C" w:rsidP="00F74D5C">
      <w:pPr>
        <w:rPr>
          <w:b/>
          <w:sz w:val="18"/>
          <w:szCs w:val="18"/>
        </w:rPr>
      </w:pPr>
      <w:r>
        <w:rPr>
          <w:b/>
          <w:sz w:val="18"/>
          <w:szCs w:val="18"/>
        </w:rPr>
        <w:t># Risk Assessment Entity (RAE)</w:t>
      </w:r>
    </w:p>
    <w:p w:rsidR="00F74D5C" w:rsidRDefault="00F74D5C" w:rsidP="00F74D5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</w:t>
      </w:r>
      <w:r w:rsidRPr="002335C7">
        <w:rPr>
          <w:sz w:val="18"/>
          <w:szCs w:val="18"/>
        </w:rPr>
        <w:t>n</w:t>
      </w:r>
      <w:proofErr w:type="gramEnd"/>
      <w:r w:rsidRPr="002335C7">
        <w:rPr>
          <w:sz w:val="18"/>
          <w:szCs w:val="18"/>
        </w:rPr>
        <w:t xml:space="preserve"> ISE</w:t>
      </w:r>
      <w:r>
        <w:rPr>
          <w:sz w:val="18"/>
          <w:szCs w:val="18"/>
        </w:rPr>
        <w:t xml:space="preserve"> that is also prescribed to be an RAE under the FVISS.  RAEs are authorised to request information for a family violence assessment purpose.</w:t>
      </w:r>
    </w:p>
    <w:p w:rsidR="00F74D5C" w:rsidRDefault="00F74D5C" w:rsidP="00F74D5C">
      <w:pPr>
        <w:rPr>
          <w:b/>
          <w:sz w:val="18"/>
          <w:szCs w:val="18"/>
        </w:rPr>
      </w:pPr>
      <w:r>
        <w:rPr>
          <w:b/>
          <w:sz w:val="18"/>
          <w:szCs w:val="18"/>
        </w:rPr>
        <w:t>Family Violence Information Sharing Scheme (FVISS):</w:t>
      </w:r>
    </w:p>
    <w:p w:rsidR="00F74D5C" w:rsidRDefault="00F74D5C" w:rsidP="00F74D5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applies</w:t>
      </w:r>
      <w:proofErr w:type="gramEnd"/>
      <w:r>
        <w:rPr>
          <w:sz w:val="18"/>
          <w:szCs w:val="18"/>
        </w:rPr>
        <w:t xml:space="preserve"> to a perpetrator, an alleged perpetrator, an adolescent that uses violence, an adult victim survivor, a child victim survivor, a third party and any person where the victim survivor is a child.</w:t>
      </w:r>
    </w:p>
    <w:p w:rsidR="00F74D5C" w:rsidRDefault="00F74D5C" w:rsidP="00F74D5C">
      <w:pPr>
        <w:rPr>
          <w:b/>
          <w:sz w:val="18"/>
          <w:szCs w:val="18"/>
        </w:rPr>
      </w:pPr>
      <w:r>
        <w:rPr>
          <w:b/>
          <w:sz w:val="18"/>
          <w:szCs w:val="18"/>
        </w:rPr>
        <w:t>Child Information Sharing Scheme (CSISS):</w:t>
      </w:r>
    </w:p>
    <w:p w:rsidR="00F74D5C" w:rsidRPr="00AC2231" w:rsidRDefault="00F74D5C" w:rsidP="00F74D5C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applies</w:t>
      </w:r>
      <w:proofErr w:type="gramEnd"/>
      <w:r>
        <w:rPr>
          <w:sz w:val="18"/>
          <w:szCs w:val="18"/>
        </w:rPr>
        <w:t xml:space="preserve"> to a child, a relevant family member of that child an any other person, in order to promote the child’s wellbeing or safety.</w:t>
      </w:r>
    </w:p>
    <w:p w:rsidR="00E92EF2" w:rsidRDefault="00E92EF2"/>
    <w:sectPr w:rsidR="00E92E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55C63"/>
    <w:multiLevelType w:val="hybridMultilevel"/>
    <w:tmpl w:val="053C4E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D5C"/>
    <w:rsid w:val="00730078"/>
    <w:rsid w:val="00BF7415"/>
    <w:rsid w:val="00E92EF2"/>
    <w:rsid w:val="00F7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1B638E"/>
  <w15:chartTrackingRefBased/>
  <w15:docId w15:val="{98EF471B-4E1A-4B7B-A249-4698C2DC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D5C"/>
    <w:rPr>
      <w:rFonts w:ascii="Arial" w:eastAsia="Times New Roman" w:hAnsi="Arial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4D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Recommendation,List Paragraph1,List Paragraph11,L"/>
    <w:basedOn w:val="Normal"/>
    <w:link w:val="ListParagraphChar"/>
    <w:uiPriority w:val="34"/>
    <w:qFormat/>
    <w:rsid w:val="00F74D5C"/>
    <w:pPr>
      <w:spacing w:before="120"/>
      <w:ind w:left="720"/>
      <w:contextualSpacing/>
    </w:pPr>
    <w:rPr>
      <w:rFonts w:ascii="Calibri" w:hAnsi="Calibri"/>
      <w:szCs w:val="24"/>
      <w:lang w:eastAsia="en-AU"/>
    </w:rPr>
  </w:style>
  <w:style w:type="character" w:customStyle="1" w:styleId="ListParagraphChar">
    <w:name w:val="List Paragraph Char"/>
    <w:aliases w:val="Recommendation Char,List Paragraph1 Char,List Paragraph11 Char,L Char"/>
    <w:link w:val="ListParagraph"/>
    <w:uiPriority w:val="34"/>
    <w:locked/>
    <w:rsid w:val="00F74D5C"/>
    <w:rPr>
      <w:rFonts w:ascii="Calibri" w:eastAsia="Times New Roman" w:hAnsi="Calibri" w:cs="Times New Roman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Maryborough District Health Service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Miles</dc:creator>
  <cp:keywords/>
  <dc:description/>
  <cp:lastModifiedBy>Tanya Miles</cp:lastModifiedBy>
  <cp:revision>3</cp:revision>
  <dcterms:created xsi:type="dcterms:W3CDTF">2021-05-07T02:48:00Z</dcterms:created>
  <dcterms:modified xsi:type="dcterms:W3CDTF">2021-05-07T07:02:00Z</dcterms:modified>
</cp:coreProperties>
</file>